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CC" w:rsidRPr="0026077F" w:rsidRDefault="005166CC" w:rsidP="005166CC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26077F">
        <w:rPr>
          <w:rFonts w:ascii="Times New Roman" w:hAnsi="Times New Roman"/>
          <w:b/>
          <w:bCs/>
          <w:sz w:val="22"/>
          <w:szCs w:val="22"/>
        </w:rPr>
        <w:t>ISTOTNE POSTANOWIENIA UMOWY</w:t>
      </w:r>
    </w:p>
    <w:p w:rsidR="005166CC" w:rsidRPr="0026077F" w:rsidRDefault="005166CC" w:rsidP="005166CC">
      <w:pPr>
        <w:pStyle w:val="Zwykytekst"/>
        <w:spacing w:line="360" w:lineRule="auto"/>
        <w:ind w:left="360" w:hanging="360"/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§ 1</w:t>
      </w:r>
    </w:p>
    <w:p w:rsidR="005166CC" w:rsidRPr="0026077F" w:rsidRDefault="005166CC" w:rsidP="005166CC">
      <w:pPr>
        <w:pStyle w:val="Zwykytekst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 xml:space="preserve">Przedmiotem umowy jest </w:t>
      </w:r>
      <w:r>
        <w:rPr>
          <w:rFonts w:ascii="Times New Roman" w:hAnsi="Times New Roman"/>
          <w:sz w:val="22"/>
          <w:szCs w:val="22"/>
          <w:lang w:eastAsia="ar-SA"/>
        </w:rPr>
        <w:t xml:space="preserve">sprzedaż i </w:t>
      </w:r>
      <w:r w:rsidRPr="0026077F">
        <w:rPr>
          <w:rFonts w:ascii="Times New Roman" w:hAnsi="Times New Roman"/>
          <w:sz w:val="22"/>
          <w:szCs w:val="22"/>
          <w:lang w:eastAsia="ar-SA"/>
        </w:rPr>
        <w:t>dostawa artykułów biurowych zgodnie z ofertą stanowiącą Załącznik Nr 1.</w:t>
      </w:r>
    </w:p>
    <w:p w:rsidR="005166CC" w:rsidRPr="0026077F" w:rsidRDefault="005166CC" w:rsidP="005166CC">
      <w:pPr>
        <w:pStyle w:val="Zwykytekst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 xml:space="preserve">Podana ilość artykułów biurowych wymienionych w ofercie stanowiącej Załącznik nr 1 </w:t>
      </w:r>
      <w:r>
        <w:rPr>
          <w:rFonts w:ascii="Times New Roman" w:hAnsi="Times New Roman"/>
          <w:sz w:val="22"/>
          <w:szCs w:val="22"/>
          <w:lang w:eastAsia="ar-SA"/>
        </w:rPr>
        <w:br/>
      </w:r>
      <w:r w:rsidRPr="0026077F">
        <w:rPr>
          <w:rFonts w:ascii="Times New Roman" w:hAnsi="Times New Roman"/>
          <w:sz w:val="22"/>
          <w:szCs w:val="22"/>
          <w:lang w:eastAsia="ar-SA"/>
        </w:rPr>
        <w:t xml:space="preserve">do niniejszej umowy jest ilością szacunkową, jaką Zamawiający zamierza wykorzystać </w:t>
      </w:r>
      <w:r w:rsidRPr="0026077F">
        <w:rPr>
          <w:rFonts w:ascii="Times New Roman" w:hAnsi="Times New Roman"/>
          <w:sz w:val="22"/>
          <w:szCs w:val="22"/>
          <w:lang w:eastAsia="ar-SA"/>
        </w:rPr>
        <w:br/>
        <w:t>w okresie obowiązywania umowy.</w:t>
      </w:r>
    </w:p>
    <w:p w:rsidR="005166CC" w:rsidRPr="0026077F" w:rsidRDefault="005166CC" w:rsidP="005166CC">
      <w:pPr>
        <w:pStyle w:val="Zwykytekst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Zamawiający zastrzega sobie prawo do niewykorzystania całości przedmiotu zamówienia będącego treścią niniejszej umowy, bez prawa roszczeń z tego tytułu przez Wykonawcę.</w:t>
      </w:r>
    </w:p>
    <w:p w:rsidR="005166CC" w:rsidRPr="0026077F" w:rsidRDefault="005166CC" w:rsidP="005166CC">
      <w:pPr>
        <w:pStyle w:val="Zwykytekst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 xml:space="preserve">Zamawiający zastrzega sobie możliwość przesunięć ilościowo-asortymentowych </w:t>
      </w:r>
      <w:r w:rsidRPr="0026077F">
        <w:rPr>
          <w:rFonts w:ascii="Times New Roman" w:hAnsi="Times New Roman"/>
          <w:sz w:val="22"/>
          <w:szCs w:val="22"/>
          <w:lang w:eastAsia="ar-SA"/>
        </w:rPr>
        <w:br/>
        <w:t>w ramach umowy.</w:t>
      </w:r>
    </w:p>
    <w:p w:rsidR="005166CC" w:rsidRPr="0026077F" w:rsidRDefault="005166CC" w:rsidP="005166CC">
      <w:pPr>
        <w:pStyle w:val="Zwykytekst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W przypadku konieczności zwiększenia dostaw planowanych, Wykonawca zobowiązuje się do ich dostawy po cenach określonych w ofercie stanowiącej Załącznik Nr 1 do niniejszej umowy.</w:t>
      </w:r>
    </w:p>
    <w:p w:rsidR="005166CC" w:rsidRPr="0026077F" w:rsidRDefault="005166CC" w:rsidP="005166CC">
      <w:pPr>
        <w:pStyle w:val="Zwykytekst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 xml:space="preserve">Przedmiot zamówienia dostarczany będzie w partiach, własnym transportem i na własny koszt Wykonawcy (w ramach wynagrodzenia umownego), do Starostwa Powiatowego w Wołominie – pod wskazany adres (Wołomin – ul. Prądzyńskiego 3, ul. Powstańców 8/10, ul. Kobyłkowska 1a; Zagościniec – ul. Asfaltowa 1; Radzymin – ul. Komunalna 8a)  wg potrzeb określonych </w:t>
      </w:r>
      <w:r>
        <w:rPr>
          <w:rFonts w:ascii="Times New Roman" w:hAnsi="Times New Roman"/>
          <w:sz w:val="22"/>
          <w:szCs w:val="22"/>
          <w:lang w:eastAsia="ar-SA"/>
        </w:rPr>
        <w:br/>
      </w:r>
      <w:r w:rsidRPr="0026077F">
        <w:rPr>
          <w:rFonts w:ascii="Times New Roman" w:hAnsi="Times New Roman"/>
          <w:sz w:val="22"/>
          <w:szCs w:val="22"/>
          <w:lang w:eastAsia="ar-SA"/>
        </w:rPr>
        <w:t xml:space="preserve">w zapotrzebowaniu złożonym przez Zamawiającego w terminie do 2 dni roboczych od daty zgłoszenia. </w:t>
      </w:r>
    </w:p>
    <w:p w:rsidR="005166CC" w:rsidRPr="0026077F" w:rsidRDefault="005166CC" w:rsidP="005166CC">
      <w:pPr>
        <w:pStyle w:val="Zwykytekst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Strony ustalają, że dostawy będą realizowane partiami na każdorazowe zamówienie Zamawiającego przesłane droga elektroniczną, na adres poczty elektronicznej Wykonawcy. W zamówieniu Zamawiający jest zobowiązany określić rodzaj i ilość zamawianego asortymentu oraz miejsce dostawy.</w:t>
      </w:r>
    </w:p>
    <w:p w:rsidR="005166CC" w:rsidRPr="0026077F" w:rsidRDefault="005166CC" w:rsidP="005166CC">
      <w:pPr>
        <w:pStyle w:val="Zwykytekst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Zamówienie przesłane droga elektroniczną Strony umowy uznają za doręczone z chwilą wprowadzenia go do środka komunikacji elektronicznej w taki sposób żeby Wykonawca mógł zapoznać się z treścią zamówienia.</w:t>
      </w:r>
    </w:p>
    <w:p w:rsidR="005166CC" w:rsidRPr="0026077F" w:rsidRDefault="005166CC" w:rsidP="005166CC">
      <w:pPr>
        <w:pStyle w:val="Zwykytekst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Cena i jakość dostarczanych w ramach umowy artykułów biurowych przez Wykonawcę nie może być inna niż określona w opisie zamówienia oraz ofercie Wykonawcy, która stanowi integralną część umowy. Cena jest stała i niezmienna przez cały okres realizacji umowy.</w:t>
      </w:r>
    </w:p>
    <w:p w:rsidR="005166CC" w:rsidRPr="0026077F" w:rsidRDefault="005166CC" w:rsidP="005166CC">
      <w:pPr>
        <w:pStyle w:val="Zwykytekst"/>
        <w:spacing w:line="360" w:lineRule="auto"/>
        <w:ind w:left="360"/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§ 2</w:t>
      </w:r>
    </w:p>
    <w:p w:rsidR="005166CC" w:rsidRPr="0026077F" w:rsidRDefault="005166CC" w:rsidP="005166CC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Wykonawca oświadcza, iż artykuły są fabrycznie nowe, fabrycznie opakowane, jakościowo dobre oraz spełniające wymagania Zamawiającego oraz obowiązujących norm i przepisów.</w:t>
      </w:r>
    </w:p>
    <w:p w:rsidR="005166CC" w:rsidRPr="0026077F" w:rsidRDefault="005166CC" w:rsidP="005166CC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Wykonawca gwarantuje najwyższą jakość przedmiotu umowy zwłaszcza w zakresie:</w:t>
      </w:r>
    </w:p>
    <w:p w:rsidR="005166CC" w:rsidRPr="0026077F" w:rsidRDefault="005166CC" w:rsidP="005166CC">
      <w:pPr>
        <w:pStyle w:val="Zwykytekst"/>
        <w:numPr>
          <w:ilvl w:val="0"/>
          <w:numId w:val="4"/>
        </w:numPr>
        <w:spacing w:line="360" w:lineRule="auto"/>
        <w:ind w:left="709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Zgodności z niniejszą umową i ofertą;</w:t>
      </w:r>
    </w:p>
    <w:p w:rsidR="005166CC" w:rsidRPr="0026077F" w:rsidRDefault="005166CC" w:rsidP="005166CC">
      <w:pPr>
        <w:pStyle w:val="Zwykytekst"/>
        <w:numPr>
          <w:ilvl w:val="0"/>
          <w:numId w:val="4"/>
        </w:numPr>
        <w:spacing w:line="360" w:lineRule="auto"/>
        <w:ind w:left="709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Zgodności z obowiązującymi przepisami oraz normami;</w:t>
      </w:r>
    </w:p>
    <w:p w:rsidR="005166CC" w:rsidRPr="0026077F" w:rsidRDefault="005166CC" w:rsidP="005166CC">
      <w:pPr>
        <w:pStyle w:val="Zwykytekst"/>
        <w:numPr>
          <w:ilvl w:val="0"/>
          <w:numId w:val="4"/>
        </w:numPr>
        <w:spacing w:line="360" w:lineRule="auto"/>
        <w:ind w:left="709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Kompletności z punktu widzenia celu, któremu ma służyć</w:t>
      </w:r>
    </w:p>
    <w:p w:rsidR="005166CC" w:rsidRPr="0026077F" w:rsidRDefault="005166CC" w:rsidP="005166CC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lastRenderedPageBreak/>
        <w:t>Wykonawca ponosi odpowiedzialność z tytułu gwarancji za wady zmniejszające wartość techniczną i użytkową artykułów ujawnione w okresie gwarancyjnym, a także za ich usunięcie. Usunięcie wady polega każdorazowo na wymianie na artykuł o takich samych parametrach wolny od wad, w terminie wskazanym przez Zamawiającego.</w:t>
      </w:r>
    </w:p>
    <w:p w:rsidR="005166CC" w:rsidRPr="0026077F" w:rsidRDefault="005166CC" w:rsidP="005166CC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§ 3</w:t>
      </w:r>
    </w:p>
    <w:p w:rsidR="005166CC" w:rsidRPr="0026077F" w:rsidRDefault="005166CC" w:rsidP="005166CC">
      <w:pPr>
        <w:pStyle w:val="Zwykytekst"/>
        <w:numPr>
          <w:ilvl w:val="0"/>
          <w:numId w:val="2"/>
        </w:numPr>
        <w:spacing w:line="360" w:lineRule="auto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Ceny jednostkowe artykułów określonych w przedmiocie zamówienia ustalone zostały na podstawie oferty złożonej przez Wykonawcę, stanowiącej Załącznik Nr 1 do niniejszej umowy.</w:t>
      </w:r>
    </w:p>
    <w:p w:rsidR="005166CC" w:rsidRPr="0026077F" w:rsidRDefault="005166CC" w:rsidP="005166CC">
      <w:pPr>
        <w:pStyle w:val="Zwykytekst"/>
        <w:numPr>
          <w:ilvl w:val="0"/>
          <w:numId w:val="2"/>
        </w:numPr>
        <w:spacing w:line="360" w:lineRule="auto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Wartość wynagrodzenia Wykonawcy ustala się na podstawie przesłanej oferty stanowiącej Załącznik Nr 1 do niniejszej umowy uwzględniając wartość brutto zamówienia i zawarty w tym podatek VAT zgodny z obowiązującymi przepisami na kwotę ……………………………………………………....</w:t>
      </w:r>
    </w:p>
    <w:p w:rsidR="005166CC" w:rsidRPr="0026077F" w:rsidRDefault="005166CC" w:rsidP="005166CC">
      <w:pPr>
        <w:pStyle w:val="Zwykytekst"/>
        <w:numPr>
          <w:ilvl w:val="0"/>
          <w:numId w:val="2"/>
        </w:numPr>
        <w:spacing w:line="360" w:lineRule="auto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Strony ustalają, że wynagrodzenie określone w  ust. 2 jest wynagrodzeniem maksymalnym za wszystkie dostawy zrealizowane przez Wykonawcę w okresie wskazanym w § 6 ust. 1.</w:t>
      </w:r>
    </w:p>
    <w:p w:rsidR="005166CC" w:rsidRPr="0026077F" w:rsidRDefault="005166CC" w:rsidP="005166CC">
      <w:pPr>
        <w:numPr>
          <w:ilvl w:val="0"/>
          <w:numId w:val="2"/>
        </w:numPr>
        <w:suppressAutoHyphens w:val="0"/>
        <w:spacing w:line="360" w:lineRule="auto"/>
        <w:jc w:val="both"/>
      </w:pPr>
      <w:r w:rsidRPr="0026077F">
        <w:t xml:space="preserve">Zamawiający zapłaci za usługę na podstawie Faktury VAT wystawionej ostatniego dnia roboczego miesiąca. Płatność za fakturę dokonywana będzie przelewem na rachunek bankowy Wykonawcy, w ciągu </w:t>
      </w:r>
      <w:r>
        <w:t>30</w:t>
      </w:r>
      <w:r w:rsidRPr="0026077F">
        <w:t xml:space="preserve"> dni kalendarzowych, licząc od dnia doręczenia właściwej faktury do siedziby Zamawiającego. </w:t>
      </w:r>
    </w:p>
    <w:p w:rsidR="005166CC" w:rsidRPr="0026077F" w:rsidRDefault="005166CC" w:rsidP="005166CC">
      <w:pPr>
        <w:spacing w:line="360" w:lineRule="auto"/>
        <w:ind w:firstLine="360"/>
        <w:jc w:val="both"/>
      </w:pPr>
      <w:r w:rsidRPr="0026077F">
        <w:t>Dane do wystawienia faktury</w:t>
      </w:r>
    </w:p>
    <w:p w:rsidR="005166CC" w:rsidRPr="0026077F" w:rsidRDefault="005166CC" w:rsidP="005166CC">
      <w:pPr>
        <w:spacing w:line="360" w:lineRule="auto"/>
        <w:ind w:firstLine="360"/>
        <w:jc w:val="both"/>
        <w:rPr>
          <w:b/>
          <w:bCs/>
        </w:rPr>
      </w:pPr>
      <w:r w:rsidRPr="0026077F">
        <w:rPr>
          <w:b/>
          <w:bCs/>
        </w:rPr>
        <w:t>Powiat Wołomiński</w:t>
      </w:r>
    </w:p>
    <w:p w:rsidR="005166CC" w:rsidRPr="0026077F" w:rsidRDefault="005166CC" w:rsidP="005166CC">
      <w:pPr>
        <w:spacing w:line="360" w:lineRule="auto"/>
        <w:ind w:firstLine="360"/>
        <w:jc w:val="both"/>
        <w:rPr>
          <w:b/>
          <w:bCs/>
        </w:rPr>
      </w:pPr>
      <w:r w:rsidRPr="0026077F">
        <w:rPr>
          <w:b/>
          <w:bCs/>
        </w:rPr>
        <w:t xml:space="preserve">ul. Prądzyńskiego 3 </w:t>
      </w:r>
    </w:p>
    <w:p w:rsidR="005166CC" w:rsidRPr="0026077F" w:rsidRDefault="005166CC" w:rsidP="005166CC">
      <w:pPr>
        <w:spacing w:line="360" w:lineRule="auto"/>
        <w:ind w:firstLine="360"/>
        <w:jc w:val="both"/>
        <w:rPr>
          <w:b/>
          <w:bCs/>
        </w:rPr>
      </w:pPr>
      <w:r w:rsidRPr="0026077F">
        <w:rPr>
          <w:b/>
          <w:bCs/>
        </w:rPr>
        <w:t>05-200 Wołomin</w:t>
      </w:r>
    </w:p>
    <w:p w:rsidR="005166CC" w:rsidRPr="0026077F" w:rsidRDefault="005166CC" w:rsidP="005166CC">
      <w:pPr>
        <w:spacing w:line="360" w:lineRule="auto"/>
        <w:ind w:firstLine="360"/>
        <w:jc w:val="both"/>
        <w:rPr>
          <w:b/>
          <w:bCs/>
        </w:rPr>
      </w:pPr>
      <w:r w:rsidRPr="0026077F">
        <w:rPr>
          <w:b/>
          <w:bCs/>
        </w:rPr>
        <w:t>NIP: 125 09 40 609.</w:t>
      </w:r>
    </w:p>
    <w:p w:rsidR="005166CC" w:rsidRPr="0026077F" w:rsidRDefault="005166CC" w:rsidP="005166CC">
      <w:pPr>
        <w:numPr>
          <w:ilvl w:val="0"/>
          <w:numId w:val="2"/>
        </w:numPr>
        <w:suppressAutoHyphens w:val="0"/>
        <w:spacing w:line="360" w:lineRule="auto"/>
        <w:jc w:val="both"/>
      </w:pPr>
      <w:r w:rsidRPr="0026077F">
        <w:t xml:space="preserve">Faktury/Faktury korygujące/e-faktury za wykonany przedmiot umowy będą przesyłane za pomocą poczty elektronicznej w formacie PDF na adres e-mail Starostwa Powiatowego </w:t>
      </w:r>
      <w:r w:rsidRPr="0026077F">
        <w:br/>
        <w:t xml:space="preserve">w Wołominie </w:t>
      </w:r>
      <w:hyperlink r:id="rId5" w:history="1">
        <w:r w:rsidRPr="0026077F">
          <w:rPr>
            <w:rStyle w:val="Hipercze"/>
          </w:rPr>
          <w:t>kancelaria@powiat-wolominski.pl</w:t>
        </w:r>
      </w:hyperlink>
      <w:r w:rsidRPr="0026077F">
        <w:t>. Za moment dostarczenia faktury uznaje się moment zarejestrowania wysyłki na serwerze Starostwa.</w:t>
      </w:r>
    </w:p>
    <w:p w:rsidR="005166CC" w:rsidRPr="0026077F" w:rsidRDefault="005166CC" w:rsidP="005166CC">
      <w:pPr>
        <w:numPr>
          <w:ilvl w:val="0"/>
          <w:numId w:val="2"/>
        </w:numPr>
        <w:suppressAutoHyphens w:val="0"/>
        <w:spacing w:line="360" w:lineRule="auto"/>
        <w:jc w:val="both"/>
      </w:pPr>
      <w:r w:rsidRPr="0026077F">
        <w:t xml:space="preserve">Wykonawca oświadcza, że faktury będą przesyłane z następującego adresu e-mail </w:t>
      </w:r>
      <w:hyperlink r:id="rId6" w:history="1">
        <w:r w:rsidRPr="0026077F">
          <w:rPr>
            <w:rStyle w:val="Hipercze"/>
          </w:rPr>
          <w:t>……………………………………………..</w:t>
        </w:r>
      </w:hyperlink>
      <w:r w:rsidRPr="0026077F">
        <w:t xml:space="preserve"> o każdej zmianie adresu Wykonawca zobowiązuje się poinformować Zamawiającego pisemnie.</w:t>
      </w:r>
    </w:p>
    <w:p w:rsidR="005166CC" w:rsidRPr="0026077F" w:rsidRDefault="005166CC" w:rsidP="005166CC">
      <w:pPr>
        <w:numPr>
          <w:ilvl w:val="0"/>
          <w:numId w:val="2"/>
        </w:numPr>
        <w:suppressAutoHyphens w:val="0"/>
        <w:spacing w:line="360" w:lineRule="auto"/>
        <w:jc w:val="both"/>
      </w:pPr>
      <w:r w:rsidRPr="0026077F">
        <w:t xml:space="preserve">Zamawiający zobowiązuje się przyjmować w kancelarii Starostwa faktury w formie papierowej, w przypadku gdy przeszkody techniczne lub formalne uniemożliwiają przesłanie faktury wpływu za pomocą poczty elektronicznej. Za datę dostarczenia faktury przyjmuje się datę wpływu do kancelarii. </w:t>
      </w:r>
    </w:p>
    <w:p w:rsidR="005166CC" w:rsidRPr="0026077F" w:rsidRDefault="005166CC" w:rsidP="005166CC">
      <w:pPr>
        <w:pStyle w:val="Style4"/>
        <w:widowControl/>
        <w:numPr>
          <w:ilvl w:val="0"/>
          <w:numId w:val="2"/>
        </w:numPr>
        <w:spacing w:line="360" w:lineRule="auto"/>
        <w:jc w:val="left"/>
      </w:pPr>
      <w:r w:rsidRPr="0026077F">
        <w:t>Za dzień zapłaty uważany będzie dzień obciążenia rachunku Zamawiającego.</w:t>
      </w:r>
    </w:p>
    <w:p w:rsidR="005166CC" w:rsidRPr="0026077F" w:rsidRDefault="005166CC" w:rsidP="005166CC">
      <w:pPr>
        <w:numPr>
          <w:ilvl w:val="0"/>
          <w:numId w:val="2"/>
        </w:numPr>
        <w:suppressAutoHyphens w:val="0"/>
        <w:spacing w:line="360" w:lineRule="auto"/>
        <w:jc w:val="both"/>
      </w:pPr>
      <w:r w:rsidRPr="0026077F">
        <w:lastRenderedPageBreak/>
        <w:t xml:space="preserve">Zamawiający oświadcza, że będzie dokonywał płatności za przedmiot umowy </w:t>
      </w:r>
      <w:r w:rsidRPr="0026077F">
        <w:br/>
        <w:t>z zastosowaniem mechanizmu podzielonej płatności.</w:t>
      </w:r>
    </w:p>
    <w:p w:rsidR="005166CC" w:rsidRPr="0026077F" w:rsidRDefault="005166CC" w:rsidP="005166CC">
      <w:pPr>
        <w:numPr>
          <w:ilvl w:val="0"/>
          <w:numId w:val="2"/>
        </w:numPr>
        <w:suppressAutoHyphens w:val="0"/>
        <w:spacing w:line="360" w:lineRule="auto"/>
        <w:jc w:val="both"/>
      </w:pPr>
      <w:r w:rsidRPr="0026077F">
        <w:t xml:space="preserve">Wykonawca oświadcza, że wskazany w fakturze/umowie rachunek bankowy jest rachunkiem rozliczeniowym służącym wyłącznie do celów rozliczeń z tytułu prowadzonej przez niego działalności gospodarczej. </w:t>
      </w:r>
    </w:p>
    <w:p w:rsidR="005166CC" w:rsidRPr="0026077F" w:rsidRDefault="005166CC" w:rsidP="005166CC">
      <w:pPr>
        <w:numPr>
          <w:ilvl w:val="0"/>
          <w:numId w:val="2"/>
        </w:numPr>
        <w:suppressAutoHyphens w:val="0"/>
        <w:spacing w:line="360" w:lineRule="auto"/>
        <w:jc w:val="both"/>
      </w:pPr>
      <w:r w:rsidRPr="0026077F">
        <w:t>Wykonawca nie może dokonać cesji żadnych praw i roszczeń lub przeniesienia obowiązków wynikających z umowy na rzecz osoby trzeciej bez uprzedniej pisemnej zgody Zamawiającego.</w:t>
      </w:r>
    </w:p>
    <w:p w:rsidR="005166CC" w:rsidRPr="0026077F" w:rsidRDefault="005166CC" w:rsidP="005166CC">
      <w:pPr>
        <w:pStyle w:val="Zwykytekst"/>
        <w:numPr>
          <w:ilvl w:val="0"/>
          <w:numId w:val="2"/>
        </w:numPr>
        <w:spacing w:line="360" w:lineRule="auto"/>
        <w:jc w:val="both"/>
        <w:outlineLvl w:val="0"/>
        <w:rPr>
          <w:rFonts w:ascii="Times New Roman" w:hAnsi="Times New Roman"/>
        </w:rPr>
      </w:pPr>
      <w:r w:rsidRPr="0026077F">
        <w:rPr>
          <w:rFonts w:ascii="Times New Roman" w:hAnsi="Times New Roman"/>
        </w:rPr>
        <w:t>Wykonawca oświadcza, że rachunek bankowy wskazany w fakturach Vat jest rachunkiem bankowym wskazanym jako rachunek bankowy Wykonawcy w tzw. białej liście podatników Vat w rozumieniu art. 96b ust. 3 pkt 13 ustawy z dnia 11 marca 2004 r. o podatku od towarów i usług (tekst jedn. Dz. U. 20</w:t>
      </w:r>
      <w:r>
        <w:rPr>
          <w:rFonts w:ascii="Times New Roman" w:hAnsi="Times New Roman"/>
        </w:rPr>
        <w:t>20</w:t>
      </w:r>
      <w:r w:rsidRPr="0026077F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106</w:t>
      </w:r>
      <w:r w:rsidRPr="0026077F">
        <w:rPr>
          <w:rFonts w:ascii="Times New Roman" w:hAnsi="Times New Roman"/>
        </w:rPr>
        <w:t>).</w:t>
      </w:r>
    </w:p>
    <w:p w:rsidR="005166CC" w:rsidRPr="0026077F" w:rsidRDefault="005166CC" w:rsidP="005166CC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§ 4</w:t>
      </w:r>
    </w:p>
    <w:p w:rsidR="005166CC" w:rsidRPr="0026077F" w:rsidRDefault="005166CC" w:rsidP="005166CC">
      <w:pPr>
        <w:pStyle w:val="Zwykytekst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1. Wykonawca będzie zobowiązany do zapłacenia Zamawiającemu kar umownych z następujących tytułów:</w:t>
      </w:r>
    </w:p>
    <w:p w:rsidR="005166CC" w:rsidRPr="0026077F" w:rsidRDefault="005166CC" w:rsidP="005166CC">
      <w:pPr>
        <w:pStyle w:val="Zwykytekst"/>
        <w:spacing w:line="360" w:lineRule="auto"/>
        <w:ind w:left="567" w:hanging="284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a)</w:t>
      </w:r>
      <w:r w:rsidRPr="0026077F">
        <w:rPr>
          <w:rFonts w:ascii="Times New Roman" w:hAnsi="Times New Roman"/>
          <w:sz w:val="22"/>
          <w:szCs w:val="22"/>
          <w:lang w:eastAsia="ar-SA"/>
        </w:rPr>
        <w:tab/>
        <w:t>odstąpienia od umowy w całości, z przyczyn zależnych od Wykonawcy – w wysokości 20% wynagrodzenia umownego brutto za cały przedmiot umowy, o którym mowa w § 3 ust. 2;</w:t>
      </w:r>
    </w:p>
    <w:p w:rsidR="005166CC" w:rsidRPr="0026077F" w:rsidRDefault="005166CC" w:rsidP="005166CC">
      <w:pPr>
        <w:pStyle w:val="Zwykytekst"/>
        <w:spacing w:line="360" w:lineRule="auto"/>
        <w:ind w:left="567" w:hanging="284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b)</w:t>
      </w:r>
      <w:r w:rsidRPr="0026077F">
        <w:rPr>
          <w:rFonts w:ascii="Times New Roman" w:hAnsi="Times New Roman"/>
          <w:sz w:val="22"/>
          <w:szCs w:val="22"/>
          <w:lang w:eastAsia="ar-SA"/>
        </w:rPr>
        <w:tab/>
        <w:t>odstąpienia od umowy w części, z przyczyn zależnych od Wykonawcy – w wysokości 20% wynagrodzenia umownego brutto za przedmiot umowy, którego dotyczy odstąpienie ustanego w oparciu o wartość wskazaną w § 3 ust. 2;</w:t>
      </w:r>
    </w:p>
    <w:p w:rsidR="005166CC" w:rsidRPr="0026077F" w:rsidRDefault="005166CC" w:rsidP="005166CC">
      <w:pPr>
        <w:pStyle w:val="Zwykytekst"/>
        <w:tabs>
          <w:tab w:val="left" w:pos="708"/>
        </w:tabs>
        <w:spacing w:line="360" w:lineRule="auto"/>
        <w:ind w:left="567" w:hanging="284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c) opóźnienia w realizacji danej dostawy – w wysokości 2% wartości brutto dostawy, o której mowa w § 1 ust. 6;</w:t>
      </w:r>
    </w:p>
    <w:p w:rsidR="005166CC" w:rsidRPr="0026077F" w:rsidRDefault="005166CC" w:rsidP="005166CC">
      <w:pPr>
        <w:pStyle w:val="Zwykytekst"/>
        <w:tabs>
          <w:tab w:val="left" w:pos="993"/>
        </w:tabs>
        <w:spacing w:line="360" w:lineRule="auto"/>
        <w:ind w:left="567" w:hanging="284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d)</w:t>
      </w:r>
      <w:r w:rsidRPr="0026077F">
        <w:rPr>
          <w:rFonts w:ascii="Times New Roman" w:hAnsi="Times New Roman"/>
          <w:sz w:val="22"/>
          <w:szCs w:val="22"/>
          <w:lang w:eastAsia="ar-SA"/>
        </w:rPr>
        <w:tab/>
        <w:t>opóźnienia w usunięciu wad  lub braków stwierdzonych przy odbiorze lub ujawnionych w okresie gwarancji i rękojmi – w wysokości 2% wynagrodzenia brutto za daną dostawy w której stwierdzono wady lub braki, za każdy rozpoczęty dzień opóźnienia, liczony od upływu terminu wyznaczonego przez Zamawiającego na usunięcie stwierdzonych nieprawidłowości.</w:t>
      </w:r>
    </w:p>
    <w:p w:rsidR="005166CC" w:rsidRPr="0026077F" w:rsidRDefault="005166CC" w:rsidP="005166CC">
      <w:pPr>
        <w:pStyle w:val="Zwykytekst"/>
        <w:numPr>
          <w:ilvl w:val="0"/>
          <w:numId w:val="10"/>
        </w:numPr>
        <w:tabs>
          <w:tab w:val="left" w:pos="993"/>
        </w:tabs>
        <w:spacing w:line="360" w:lineRule="auto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Zamawiający zapłaci Wykonawcy kare umowną  za odstąpienie od umowy z przyczyn zawinionych przez Zamawiającego w wysokości 5% wynagrodzenia umownego brutto za cały przedmiot umowy, o którym mowa w § 3 ust. 2.</w:t>
      </w:r>
    </w:p>
    <w:p w:rsidR="005166CC" w:rsidRDefault="005166CC" w:rsidP="005166CC">
      <w:pPr>
        <w:pStyle w:val="Zwykytekst"/>
        <w:numPr>
          <w:ilvl w:val="0"/>
          <w:numId w:val="10"/>
        </w:numPr>
        <w:tabs>
          <w:tab w:val="left" w:pos="993"/>
        </w:tabs>
        <w:spacing w:line="360" w:lineRule="auto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W przypadku, gdy wysokość zastrzeżonych kar nie pokryje rzeczywiście poniesionej szkody, Zamawiający mają prawo dochodzić odszkodowania uzupełniającego na ogólnych zasadach kodeksu cywilnego.</w:t>
      </w:r>
    </w:p>
    <w:p w:rsidR="005166CC" w:rsidRPr="00AB3836" w:rsidRDefault="005166CC" w:rsidP="005166CC">
      <w:pPr>
        <w:numPr>
          <w:ilvl w:val="0"/>
          <w:numId w:val="10"/>
        </w:numPr>
        <w:spacing w:line="360" w:lineRule="auto"/>
        <w:contextualSpacing/>
        <w:jc w:val="both"/>
        <w:rPr>
          <w:sz w:val="22"/>
          <w:szCs w:val="22"/>
        </w:rPr>
      </w:pPr>
      <w:r w:rsidRPr="00AB3836">
        <w:rPr>
          <w:sz w:val="22"/>
          <w:szCs w:val="22"/>
        </w:rPr>
        <w:t xml:space="preserve">Maksymalna wysokość kar umownych nie może przekroczyć 20 % łącznego wynagrodzenia brutto określonego w § </w:t>
      </w:r>
      <w:r>
        <w:rPr>
          <w:sz w:val="22"/>
          <w:szCs w:val="22"/>
        </w:rPr>
        <w:t>3 ust. 2</w:t>
      </w:r>
      <w:r w:rsidRPr="00AB3836">
        <w:rPr>
          <w:sz w:val="22"/>
          <w:szCs w:val="22"/>
        </w:rPr>
        <w:t>.</w:t>
      </w:r>
    </w:p>
    <w:p w:rsidR="005166CC" w:rsidRPr="00AB3836" w:rsidRDefault="005166CC" w:rsidP="005166CC">
      <w:pPr>
        <w:numPr>
          <w:ilvl w:val="0"/>
          <w:numId w:val="10"/>
        </w:numPr>
        <w:spacing w:line="360" w:lineRule="auto"/>
        <w:contextualSpacing/>
        <w:jc w:val="both"/>
        <w:rPr>
          <w:sz w:val="22"/>
          <w:szCs w:val="22"/>
        </w:rPr>
      </w:pPr>
      <w:r w:rsidRPr="00AB3836">
        <w:rPr>
          <w:sz w:val="22"/>
          <w:szCs w:val="22"/>
        </w:rPr>
        <w:t xml:space="preserve"> Zamawiający zastrzega sobie prawo łączenia poszczególnych kar umownych, naliczonych z różnych tytułów i ich łącznego dochodzenia od </w:t>
      </w:r>
      <w:r>
        <w:rPr>
          <w:sz w:val="22"/>
          <w:szCs w:val="22"/>
        </w:rPr>
        <w:t>Wykonawcę</w:t>
      </w:r>
      <w:r w:rsidRPr="00AB3836">
        <w:rPr>
          <w:sz w:val="22"/>
          <w:szCs w:val="22"/>
        </w:rPr>
        <w:t>.</w:t>
      </w:r>
    </w:p>
    <w:p w:rsidR="005166CC" w:rsidRPr="0026077F" w:rsidRDefault="005166CC" w:rsidP="005166CC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lastRenderedPageBreak/>
        <w:t>§ 5</w:t>
      </w:r>
    </w:p>
    <w:p w:rsidR="005166CC" w:rsidRPr="0026077F" w:rsidRDefault="005166CC" w:rsidP="005166CC">
      <w:pPr>
        <w:pStyle w:val="Zwykytekst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O wykryciu, że dostarczony towar jest inny, niż w ofercie Zamawiający zobowiązany jest zawiadomić na piśmie Wykonawcę w terminie 7 dni od daty ich ujawnienia.</w:t>
      </w:r>
    </w:p>
    <w:p w:rsidR="005166CC" w:rsidRPr="0026077F" w:rsidRDefault="005166CC" w:rsidP="005166CC">
      <w:pPr>
        <w:pStyle w:val="Zwykytekst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W terminie, o którym mowa w § 6 ust. 3, Zamawiający zobowiązany jest zawiadomić Wykonawcę o stwierdzonych brakach ilościowych, wadach dostarczonych artykułów lub niezgodności dostarczonych artykułów z ofertą, wyznaczając Wykonawcy termin do uzupełnienia braków lub wymiany artykułów biurowych na wolne od wad.</w:t>
      </w:r>
    </w:p>
    <w:p w:rsidR="005166CC" w:rsidRPr="0026077F" w:rsidRDefault="005166CC" w:rsidP="005166CC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§ 6</w:t>
      </w:r>
    </w:p>
    <w:p w:rsidR="005166CC" w:rsidRPr="0026077F" w:rsidRDefault="005166CC" w:rsidP="005166CC">
      <w:pPr>
        <w:pStyle w:val="Zwykytekst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Umowa zostaje zawarta na czas określony tj. od dnia 01.01.2021 r. do wyczerpania środków finansowych określonych w § 3 ust. 2 jednak nie dłużej niż do dnia 31.12.2021 r.</w:t>
      </w:r>
    </w:p>
    <w:p w:rsidR="005166CC" w:rsidRPr="0026077F" w:rsidRDefault="005166CC" w:rsidP="005166CC">
      <w:pPr>
        <w:pStyle w:val="Zwykytekst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Zamawiający może złożyć w okresie wskazanym ust. 1 zamówienia na łączną kwotę niższą niż określona w § 3 ust. 2. W takim przypadku Wykonawcy nie przysługują żadne roszczenia w stosunku do Zamawiającego.</w:t>
      </w:r>
    </w:p>
    <w:p w:rsidR="005166CC" w:rsidRPr="0026077F" w:rsidRDefault="005166CC" w:rsidP="005166CC">
      <w:pPr>
        <w:pStyle w:val="Zwykytekst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W terminie 7 dni od dnia zrealizowania każdej dostawy Zamawiający zobowiązany jest dokonać potwierdzenia ilości, jakości i zgodności z umową dostarczonych przez Wykonawcę artykułów biurowych.</w:t>
      </w:r>
    </w:p>
    <w:p w:rsidR="005166CC" w:rsidRPr="0026077F" w:rsidRDefault="005166CC" w:rsidP="005166CC">
      <w:pPr>
        <w:pStyle w:val="Zwykytekst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</w:rPr>
        <w:t>Wykonawca zobowiązuje się realizować dostawy w okresie, o którym mowa w ust. 1, przy czym każda dostawa powinna być wykonywana w godzinach pracy Starostwa Powiatowego w Wołominie. Dostawa papieru będzie potwierdzana podpisem na dokumencie Wz.</w:t>
      </w:r>
    </w:p>
    <w:p w:rsidR="005166CC" w:rsidRPr="0026077F" w:rsidRDefault="005166CC" w:rsidP="005166CC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§ 7</w:t>
      </w:r>
    </w:p>
    <w:p w:rsidR="005166CC" w:rsidRPr="0026077F" w:rsidRDefault="005166CC" w:rsidP="005166CC">
      <w:pPr>
        <w:pStyle w:val="Akapitzlist"/>
        <w:numPr>
          <w:ilvl w:val="1"/>
          <w:numId w:val="1"/>
        </w:numPr>
        <w:tabs>
          <w:tab w:val="clear" w:pos="1440"/>
        </w:tabs>
        <w:spacing w:line="360" w:lineRule="auto"/>
        <w:ind w:left="284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Zamawiający może odstąpić od umowy (w całości lub części) w następujących przypadkach:</w:t>
      </w:r>
    </w:p>
    <w:p w:rsidR="005166CC" w:rsidRPr="0026077F" w:rsidRDefault="005166CC" w:rsidP="005166CC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sz w:val="22"/>
          <w:szCs w:val="22"/>
        </w:rPr>
      </w:pPr>
      <w:r w:rsidRPr="0026077F">
        <w:rPr>
          <w:sz w:val="22"/>
          <w:szCs w:val="22"/>
        </w:rPr>
        <w:t xml:space="preserve"> dostarczenia wadliwego lub niekompletnego przedmiotu umowy co najmniej 3 krotnie;</w:t>
      </w:r>
    </w:p>
    <w:p w:rsidR="005166CC" w:rsidRPr="0026077F" w:rsidRDefault="005166CC" w:rsidP="005166CC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sz w:val="22"/>
          <w:szCs w:val="22"/>
        </w:rPr>
      </w:pPr>
      <w:r w:rsidRPr="0026077F">
        <w:rPr>
          <w:sz w:val="22"/>
          <w:szCs w:val="22"/>
        </w:rPr>
        <w:t xml:space="preserve"> gdy dostarczany przedmiot umowy odbiega od opisu zamówienia w całości lub w jakiejkolwiek części;</w:t>
      </w:r>
    </w:p>
    <w:p w:rsidR="005166CC" w:rsidRPr="0026077F" w:rsidRDefault="005166CC" w:rsidP="005166CC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zaistnienia okoliczności powodującej, iż wykonanie umowy nie leży w interesie publicznym, czego nie można było przewidzieć w chwili zawarcia umowy,</w:t>
      </w:r>
    </w:p>
    <w:p w:rsidR="005166CC" w:rsidRPr="0026077F" w:rsidRDefault="005166CC" w:rsidP="005166CC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wydania sądowego nakazu zajęcia majątku Wykonawcy,</w:t>
      </w:r>
    </w:p>
    <w:p w:rsidR="005166CC" w:rsidRPr="0026077F" w:rsidRDefault="005166CC" w:rsidP="005166CC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co najmniej trzykrotnego opóźnienia się Wykonawcy z realizacją zamówienia Zamawiającego o co najmniej 3 dni;</w:t>
      </w:r>
    </w:p>
    <w:p w:rsidR="005166CC" w:rsidRPr="0026077F" w:rsidRDefault="005166CC" w:rsidP="005166CC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gdy Wykonawca opóźnił się z realizacją zamówienia Zamawiającego o co najmniej 5 dni w stosunku do terminu wynikającego z §1 ust. 6.</w:t>
      </w:r>
    </w:p>
    <w:p w:rsidR="005166CC" w:rsidRDefault="005166CC" w:rsidP="005166CC">
      <w:pPr>
        <w:pStyle w:val="Akapitzlist"/>
        <w:numPr>
          <w:ilvl w:val="1"/>
          <w:numId w:val="1"/>
        </w:numPr>
        <w:tabs>
          <w:tab w:val="clear" w:pos="1440"/>
        </w:tabs>
        <w:spacing w:line="360" w:lineRule="auto"/>
        <w:ind w:left="284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Wykonawcy przysługuje prawo odstąpienia od umowy, jeżeli Zamawiający bez podania przyczyny odmawia odbioru prawidłowego i kompletnego przedmiotu umowy,</w:t>
      </w:r>
    </w:p>
    <w:p w:rsidR="005166CC" w:rsidRPr="0026077F" w:rsidRDefault="005166CC" w:rsidP="005166CC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</w:p>
    <w:p w:rsidR="005166CC" w:rsidRPr="0026077F" w:rsidRDefault="005166CC" w:rsidP="005166CC">
      <w:pPr>
        <w:pStyle w:val="Akapitzlist"/>
        <w:numPr>
          <w:ilvl w:val="1"/>
          <w:numId w:val="1"/>
        </w:numPr>
        <w:tabs>
          <w:tab w:val="clear" w:pos="1440"/>
        </w:tabs>
        <w:spacing w:line="360" w:lineRule="auto"/>
        <w:ind w:left="284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Oświadczenie o odstąpieniu od umowy powinno zostać złożone w terminie 30 dni od dnia, w którym strona dowiedziała się o przyczynie odstąpienia.</w:t>
      </w:r>
    </w:p>
    <w:p w:rsidR="005166CC" w:rsidRPr="0026077F" w:rsidRDefault="005166CC" w:rsidP="005166CC">
      <w:pPr>
        <w:pStyle w:val="Akapitzlist"/>
        <w:numPr>
          <w:ilvl w:val="1"/>
          <w:numId w:val="1"/>
        </w:numPr>
        <w:tabs>
          <w:tab w:val="clear" w:pos="1440"/>
        </w:tabs>
        <w:spacing w:line="360" w:lineRule="auto"/>
        <w:ind w:left="284"/>
        <w:jc w:val="both"/>
        <w:rPr>
          <w:sz w:val="22"/>
          <w:szCs w:val="22"/>
        </w:rPr>
      </w:pPr>
      <w:r w:rsidRPr="0026077F">
        <w:rPr>
          <w:sz w:val="22"/>
          <w:szCs w:val="22"/>
        </w:rPr>
        <w:lastRenderedPageBreak/>
        <w:t>Odstąpienie od umowy przez Zamawiającego na podstawie którejkolwiek z przyczyn wskazanych w ust. 1, z wyjątkiem przypadku, gdy realizacja umowy nie leży w interesie publicznym, uznawane będzie za odstąpienie z przyczyn zależnych od Wykonawcy.</w:t>
      </w:r>
    </w:p>
    <w:p w:rsidR="005166CC" w:rsidRPr="0026077F" w:rsidRDefault="005166CC" w:rsidP="005166CC">
      <w:pPr>
        <w:pStyle w:val="Akapitzlist"/>
        <w:numPr>
          <w:ilvl w:val="1"/>
          <w:numId w:val="1"/>
        </w:numPr>
        <w:tabs>
          <w:tab w:val="clear" w:pos="1440"/>
        </w:tabs>
        <w:spacing w:line="360" w:lineRule="auto"/>
        <w:ind w:left="284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Postanowienia niniejszego paragrafu nie wykluczają uprawnień Zamawiającego do odstąpienia od umowy, wynikających z obowiązujących w tym zakresie przepisów prawa oraz naliczania w takich przypadkach kar umownych, jeżeli przyczyny odstąpienia leżeć będą po stronie Wykonawcy.</w:t>
      </w:r>
    </w:p>
    <w:p w:rsidR="005166CC" w:rsidRPr="0026077F" w:rsidRDefault="005166CC" w:rsidP="005166CC">
      <w:pPr>
        <w:pStyle w:val="Akapitzlist"/>
        <w:numPr>
          <w:ilvl w:val="1"/>
          <w:numId w:val="1"/>
        </w:numPr>
        <w:tabs>
          <w:tab w:val="clear" w:pos="1440"/>
        </w:tabs>
        <w:spacing w:line="360" w:lineRule="auto"/>
        <w:ind w:left="284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W przypadku odstąpienie od umowy w części Wykonawca może żądać jedynie wynagrodzenia za wykonane i odebrane dostawy do dnia odstąpienia.</w:t>
      </w:r>
    </w:p>
    <w:p w:rsidR="005166CC" w:rsidRPr="0026077F" w:rsidRDefault="005166CC" w:rsidP="005166CC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§ 8</w:t>
      </w:r>
    </w:p>
    <w:p w:rsidR="005166CC" w:rsidRPr="0026077F" w:rsidRDefault="005166CC" w:rsidP="005166CC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26077F">
        <w:rPr>
          <w:sz w:val="22"/>
          <w:szCs w:val="22"/>
        </w:rPr>
        <w:t>1. Strony ustalają następujące dane kontaktowe:</w:t>
      </w:r>
    </w:p>
    <w:p w:rsidR="005166CC" w:rsidRPr="0026077F" w:rsidRDefault="005166CC" w:rsidP="005166CC">
      <w:pPr>
        <w:tabs>
          <w:tab w:val="left" w:pos="360"/>
        </w:tabs>
        <w:spacing w:line="360" w:lineRule="auto"/>
        <w:rPr>
          <w:sz w:val="22"/>
          <w:szCs w:val="22"/>
          <w:lang w:val="en-US"/>
        </w:rPr>
      </w:pPr>
      <w:r w:rsidRPr="0026077F">
        <w:rPr>
          <w:sz w:val="22"/>
          <w:szCs w:val="22"/>
        </w:rPr>
        <w:tab/>
        <w:t xml:space="preserve">a) Zamawiający – Urszula Kowalska, tel. </w:t>
      </w:r>
      <w:r w:rsidRPr="00AB3836">
        <w:rPr>
          <w:sz w:val="22"/>
          <w:szCs w:val="22"/>
          <w:lang w:val="en-US"/>
        </w:rPr>
        <w:t xml:space="preserve">(22) 346 11 48, (22) 346 11 60, fax. </w:t>
      </w:r>
      <w:r w:rsidRPr="0026077F">
        <w:rPr>
          <w:sz w:val="22"/>
          <w:szCs w:val="22"/>
          <w:lang w:val="en-US"/>
        </w:rPr>
        <w:t>(22) 776-50-93,</w:t>
      </w:r>
    </w:p>
    <w:p w:rsidR="005166CC" w:rsidRPr="0026077F" w:rsidRDefault="005166CC" w:rsidP="005166CC">
      <w:pPr>
        <w:tabs>
          <w:tab w:val="left" w:pos="360"/>
        </w:tabs>
        <w:spacing w:line="360" w:lineRule="auto"/>
        <w:rPr>
          <w:sz w:val="22"/>
          <w:szCs w:val="22"/>
          <w:lang w:val="en-US"/>
        </w:rPr>
      </w:pPr>
      <w:r w:rsidRPr="0026077F">
        <w:rPr>
          <w:sz w:val="22"/>
          <w:szCs w:val="22"/>
          <w:lang w:val="en-US"/>
        </w:rPr>
        <w:tab/>
        <w:t xml:space="preserve">    </w:t>
      </w:r>
      <w:hyperlink r:id="rId7" w:history="1">
        <w:r w:rsidRPr="0026077F">
          <w:rPr>
            <w:rStyle w:val="Hipercze"/>
            <w:sz w:val="22"/>
            <w:szCs w:val="22"/>
            <w:lang w:val="en-US"/>
          </w:rPr>
          <w:t>e-mail: wok@powiat-wolominski.pl</w:t>
        </w:r>
      </w:hyperlink>
    </w:p>
    <w:p w:rsidR="005166CC" w:rsidRPr="0026077F" w:rsidRDefault="005166CC" w:rsidP="005166CC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26077F">
        <w:rPr>
          <w:sz w:val="22"/>
          <w:szCs w:val="22"/>
          <w:lang w:val="en-US"/>
        </w:rPr>
        <w:tab/>
      </w:r>
      <w:r w:rsidRPr="0026077F">
        <w:rPr>
          <w:sz w:val="22"/>
          <w:szCs w:val="22"/>
        </w:rPr>
        <w:t>b) Wykonawca - …………………………………………………………………………..     …………………………………………………………………………………………………</w:t>
      </w:r>
    </w:p>
    <w:p w:rsidR="005166CC" w:rsidRPr="0026077F" w:rsidRDefault="005166CC" w:rsidP="005166CC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2. Zmiana danych lub osób wskazanych w ust. 1 nie wymaga zmiany umowy i może być dokonana przez pisemne zawiadomienie drugiej strony.</w:t>
      </w:r>
    </w:p>
    <w:p w:rsidR="005166CC" w:rsidRPr="0026077F" w:rsidRDefault="005166CC" w:rsidP="005166CC">
      <w:pPr>
        <w:spacing w:line="360" w:lineRule="auto"/>
        <w:jc w:val="center"/>
        <w:rPr>
          <w:sz w:val="22"/>
          <w:szCs w:val="22"/>
        </w:rPr>
      </w:pPr>
      <w:r w:rsidRPr="0026077F">
        <w:rPr>
          <w:b/>
          <w:sz w:val="22"/>
          <w:szCs w:val="22"/>
        </w:rPr>
        <w:t>§ 9</w:t>
      </w:r>
    </w:p>
    <w:p w:rsidR="005166CC" w:rsidRPr="0026077F" w:rsidRDefault="005166CC" w:rsidP="005166CC">
      <w:pPr>
        <w:pStyle w:val="Akapitzlist"/>
        <w:numPr>
          <w:ilvl w:val="1"/>
          <w:numId w:val="9"/>
        </w:numPr>
        <w:spacing w:line="360" w:lineRule="auto"/>
        <w:ind w:left="284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Wykonawca oświadcza, że znany jest mu fakt, iż treść niniejszej umowy, a w szczególności dane go identyfikujące przedmiot umowy i wysokość wynagrodzenia, stanowią informację publiczną w rozumieniu art. 1 ust. 1 ustawy z dnia 6 września 2001r. o dostępie do informacji publicznej (t.j. Dz. U. z 2019 r. poz. 1429</w:t>
      </w:r>
      <w:r>
        <w:rPr>
          <w:sz w:val="22"/>
          <w:szCs w:val="22"/>
        </w:rPr>
        <w:t xml:space="preserve"> z późn. zm.</w:t>
      </w:r>
      <w:r w:rsidRPr="0026077F">
        <w:rPr>
          <w:sz w:val="22"/>
          <w:szCs w:val="22"/>
        </w:rPr>
        <w:t>), która podlega udostępnieniu w trybie przedmiotowej ustawy.</w:t>
      </w:r>
    </w:p>
    <w:p w:rsidR="005166CC" w:rsidRPr="0026077F" w:rsidRDefault="005166CC" w:rsidP="005166CC">
      <w:pPr>
        <w:pStyle w:val="Akapitzlist"/>
        <w:numPr>
          <w:ilvl w:val="1"/>
          <w:numId w:val="9"/>
        </w:numPr>
        <w:spacing w:line="360" w:lineRule="auto"/>
        <w:ind w:left="284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Wykonanie niniejszej umowy nie wiąże się z przetwarzaniem danych w rozumieniu Rozporządzenia Parlamentu Europejskiego i Rady (UE) 2016/679 z dnia 27 kwietnia 2016 r. w sprawie ochrony osób fizycznych w związku z przetwarzaniem danych osobowych i w sprawie swobodnego przepływu takich danych oraz uchylenia dyrektywy 95/46/W (Dz. Urz. U. E. z dnia 4.05.2016 r., L 119) oraz ustawy z dnia 10 maja 2018 r. o ochronie</w:t>
      </w:r>
      <w:r>
        <w:rPr>
          <w:sz w:val="22"/>
          <w:szCs w:val="22"/>
        </w:rPr>
        <w:t xml:space="preserve"> danych osobowych (Dz. U. z 2019 </w:t>
      </w:r>
      <w:r w:rsidRPr="0026077F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26077F">
        <w:rPr>
          <w:sz w:val="22"/>
          <w:szCs w:val="22"/>
        </w:rPr>
        <w:t xml:space="preserve"> poz. </w:t>
      </w:r>
      <w:r>
        <w:rPr>
          <w:sz w:val="22"/>
          <w:szCs w:val="22"/>
        </w:rPr>
        <w:t>1781</w:t>
      </w:r>
      <w:r w:rsidRPr="0026077F">
        <w:rPr>
          <w:sz w:val="22"/>
          <w:szCs w:val="22"/>
        </w:rPr>
        <w:t>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Wykonawca, w sytuacji, w której jest on osobą fizyczną (w tym osobą fizyczną prowadzącą działalność gospodarczą) a także danych osobowych osób, które Wykonawca wskazał ze swojej strony do realizacji niniejszej umowy.</w:t>
      </w:r>
    </w:p>
    <w:p w:rsidR="005166CC" w:rsidRPr="0026077F" w:rsidRDefault="005166CC" w:rsidP="005166CC">
      <w:pPr>
        <w:pStyle w:val="Akapitzlist"/>
        <w:spacing w:line="360" w:lineRule="auto"/>
        <w:ind w:left="284"/>
        <w:jc w:val="center"/>
      </w:pPr>
      <w:r w:rsidRPr="0026077F">
        <w:rPr>
          <w:b/>
          <w:sz w:val="22"/>
          <w:szCs w:val="22"/>
        </w:rPr>
        <w:t>§ 10</w:t>
      </w:r>
    </w:p>
    <w:p w:rsidR="005166CC" w:rsidRPr="0026077F" w:rsidRDefault="005166CC" w:rsidP="005166CC">
      <w:pPr>
        <w:pStyle w:val="Zwykytek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Wszelkie zmiany umowy mogą nastąpić jedynie w formie pisemnej pod rygorem nieważności, z zastrzeżeniem § 8 ust. 2.</w:t>
      </w:r>
    </w:p>
    <w:p w:rsidR="005166CC" w:rsidRPr="0026077F" w:rsidRDefault="005166CC" w:rsidP="005166CC">
      <w:pPr>
        <w:pStyle w:val="Zwykytek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W sprawach nieuregulowanych w umowie mają zastosowanie właściwe przepisy.</w:t>
      </w:r>
    </w:p>
    <w:p w:rsidR="005166CC" w:rsidRPr="0026077F" w:rsidRDefault="005166CC" w:rsidP="005166CC">
      <w:pPr>
        <w:pStyle w:val="Zwykytek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lastRenderedPageBreak/>
        <w:t>Ewentualne spory mogące wyniknąć między stronami rozstrzygać będzie sąd właściwy miejscowo dla siedziby Zamawiającego.</w:t>
      </w:r>
    </w:p>
    <w:p w:rsidR="005166CC" w:rsidRPr="0026077F" w:rsidRDefault="005166CC" w:rsidP="005166CC">
      <w:pPr>
        <w:pStyle w:val="Zwykytek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Umowa zostanie sporządzona w trzech jednobrzmiących egzemplarzach, z  czego dwa egzemplarze przeznaczone są dla Zamawiającego i jeden egzemplarz dla Wykonawcy.</w:t>
      </w:r>
    </w:p>
    <w:p w:rsidR="00953B9C" w:rsidRDefault="00953B9C">
      <w:bookmarkStart w:id="0" w:name="_GoBack"/>
      <w:bookmarkEnd w:id="0"/>
    </w:p>
    <w:sectPr w:rsidR="0095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19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82FE6"/>
    <w:multiLevelType w:val="hybridMultilevel"/>
    <w:tmpl w:val="A04C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6268"/>
    <w:multiLevelType w:val="hybridMultilevel"/>
    <w:tmpl w:val="EA14A6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BC38B4"/>
    <w:multiLevelType w:val="hybridMultilevel"/>
    <w:tmpl w:val="C88A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E47CF"/>
    <w:multiLevelType w:val="hybridMultilevel"/>
    <w:tmpl w:val="038425D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611BA2"/>
    <w:multiLevelType w:val="hybridMultilevel"/>
    <w:tmpl w:val="53B4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63258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6B1731FE"/>
    <w:multiLevelType w:val="hybridMultilevel"/>
    <w:tmpl w:val="53B4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64E02"/>
    <w:multiLevelType w:val="multilevel"/>
    <w:tmpl w:val="AECEC3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51574AF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7A295A28"/>
    <w:multiLevelType w:val="multilevel"/>
    <w:tmpl w:val="653E8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CC"/>
    <w:rsid w:val="005166CC"/>
    <w:rsid w:val="0095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1A301-CBBB-4894-BCF9-5832DECE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6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6CC"/>
    <w:pPr>
      <w:ind w:left="720"/>
      <w:contextualSpacing/>
    </w:pPr>
  </w:style>
  <w:style w:type="paragraph" w:styleId="Zwykytekst">
    <w:name w:val="Plain Text"/>
    <w:basedOn w:val="Normalny"/>
    <w:link w:val="ZwykytekstZnak"/>
    <w:rsid w:val="005166CC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66CC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166CC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5166CC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:%20wok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corto.waw.pl" TargetMode="External"/><Relationship Id="rId5" Type="http://schemas.openxmlformats.org/officeDocument/2006/relationships/hyperlink" Target="mailto:kancelaria@powiat-wolomin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1763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2020-12-07T08:46:00Z</dcterms:created>
  <dcterms:modified xsi:type="dcterms:W3CDTF">2020-12-07T08:46:00Z</dcterms:modified>
</cp:coreProperties>
</file>